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4A2BB86F"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FE6247">
              <w:rPr>
                <w:rFonts w:ascii="Times New Roman" w:hAnsi="Times New Roman" w:cs="Times New Roman"/>
                <w:sz w:val="24"/>
                <w:szCs w:val="24"/>
              </w:rPr>
              <w:t>FY 22-</w:t>
            </w:r>
            <w:r w:rsidR="00FE6247" w:rsidRPr="00FE6247">
              <w:rPr>
                <w:rFonts w:ascii="Times New Roman" w:hAnsi="Times New Roman" w:cs="Times New Roman"/>
                <w:sz w:val="24"/>
                <w:szCs w:val="24"/>
              </w:rPr>
              <w:t>36</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119FAFC4"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7025B2">
              <w:rPr>
                <w:rFonts w:ascii="Times New Roman" w:hAnsi="Times New Roman" w:cs="Times New Roman"/>
                <w:b/>
                <w:sz w:val="24"/>
                <w:szCs w:val="24"/>
              </w:rPr>
              <w:t>19</w:t>
            </w:r>
            <w:r w:rsidR="00716B61">
              <w:rPr>
                <w:rFonts w:ascii="Times New Roman" w:hAnsi="Times New Roman" w:cs="Times New Roman"/>
                <w:b/>
                <w:sz w:val="24"/>
                <w:szCs w:val="24"/>
              </w:rPr>
              <w:t xml:space="preserve"> August</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FE6247">
              <w:rPr>
                <w:rFonts w:ascii="Times New Roman" w:hAnsi="Times New Roman" w:cs="Times New Roman"/>
                <w:b/>
                <w:sz w:val="24"/>
                <w:szCs w:val="24"/>
              </w:rPr>
              <w:t>UNTIL FILLED</w:t>
            </w:r>
          </w:p>
        </w:tc>
      </w:tr>
      <w:tr w:rsidR="00A02AF1" w:rsidRPr="00214014" w14:paraId="0504BCB2" w14:textId="77777777" w:rsidTr="005A4332">
        <w:trPr>
          <w:trHeight w:hRule="exact" w:val="806"/>
        </w:trPr>
        <w:tc>
          <w:tcPr>
            <w:tcW w:w="5855" w:type="dxa"/>
          </w:tcPr>
          <w:p w14:paraId="480AE0B5" w14:textId="06B8F899" w:rsidR="00A02AF1" w:rsidRPr="00214014" w:rsidRDefault="00A8161F" w:rsidP="00716B61">
            <w:pPr>
              <w:pStyle w:val="TableParagraph"/>
              <w:ind w:left="86"/>
              <w:rPr>
                <w:rFonts w:ascii="Times New Roman" w:hAnsi="Times New Roman" w:cs="Times New Roman"/>
                <w:sz w:val="28"/>
              </w:rPr>
            </w:pPr>
            <w:r w:rsidRPr="00821D57">
              <w:rPr>
                <w:rFonts w:ascii="Times New Roman" w:hAnsi="Times New Roman" w:cs="Times New Roman"/>
                <w:b/>
                <w:sz w:val="28"/>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w:t>
            </w:r>
            <w:r w:rsidR="00716B61">
              <w:rPr>
                <w:rFonts w:ascii="Times New Roman" w:hAnsi="Times New Roman" w:cs="Times New Roman"/>
                <w:sz w:val="24"/>
                <w:szCs w:val="24"/>
              </w:rPr>
              <w:t>Medical Group</w:t>
            </w:r>
            <w:r w:rsidR="00692C4E">
              <w:rPr>
                <w:rFonts w:ascii="Times New Roman" w:hAnsi="Times New Roman" w:cs="Times New Roman"/>
                <w:sz w:val="24"/>
                <w:szCs w:val="24"/>
              </w:rPr>
              <w:t xml:space="preserve"> </w:t>
            </w:r>
          </w:p>
        </w:tc>
        <w:tc>
          <w:tcPr>
            <w:tcW w:w="5848" w:type="dxa"/>
            <w:tcBorders>
              <w:right w:val="single" w:sz="12" w:space="0" w:color="000000"/>
            </w:tcBorders>
          </w:tcPr>
          <w:p w14:paraId="645B4822" w14:textId="5E0E197E" w:rsidR="00A02AF1" w:rsidRDefault="00A8161F" w:rsidP="006E46BB">
            <w:pPr>
              <w:pStyle w:val="TableParagraph"/>
              <w:ind w:left="86"/>
              <w:rPr>
                <w:rFonts w:ascii="Times New Roman" w:hAnsi="Times New Roman" w:cs="Times New Roman"/>
                <w:sz w:val="24"/>
                <w:szCs w:val="24"/>
              </w:rPr>
            </w:pPr>
            <w:r w:rsidRPr="00821D57">
              <w:rPr>
                <w:rFonts w:ascii="Times New Roman" w:hAnsi="Times New Roman" w:cs="Times New Roman"/>
                <w:b/>
                <w:sz w:val="28"/>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716B61" w:rsidRPr="00801746">
              <w:rPr>
                <w:rFonts w:ascii="Times New Roman" w:hAnsi="Times New Roman" w:cs="Times New Roman"/>
                <w:sz w:val="24"/>
                <w:szCs w:val="24"/>
              </w:rPr>
              <w:t>4N0X1</w:t>
            </w:r>
          </w:p>
          <w:p w14:paraId="1CEB2C07" w14:textId="2FB37E51" w:rsidR="005A4332" w:rsidRPr="00214014" w:rsidRDefault="005A4332" w:rsidP="006E46BB">
            <w:pPr>
              <w:pStyle w:val="TableParagraph"/>
              <w:ind w:left="86"/>
              <w:rPr>
                <w:rFonts w:ascii="Times New Roman" w:hAnsi="Times New Roman" w:cs="Times New Roman"/>
                <w:sz w:val="28"/>
              </w:rPr>
            </w:pPr>
            <w:r w:rsidRPr="00821D57">
              <w:rPr>
                <w:rFonts w:ascii="Times New Roman" w:hAnsi="Times New Roman" w:cs="Times New Roman"/>
                <w:b/>
                <w:sz w:val="28"/>
              </w:rPr>
              <w:t>RANK</w:t>
            </w:r>
            <w:r>
              <w:rPr>
                <w:rFonts w:ascii="Times New Roman" w:hAnsi="Times New Roman" w:cs="Times New Roman"/>
                <w:b/>
                <w:sz w:val="28"/>
              </w:rPr>
              <w:t>:</w:t>
            </w:r>
            <w:r w:rsidR="00801746">
              <w:rPr>
                <w:rFonts w:ascii="Times New Roman" w:hAnsi="Times New Roman" w:cs="Times New Roman"/>
                <w:sz w:val="28"/>
              </w:rPr>
              <w:t xml:space="preserve">  </w:t>
            </w:r>
            <w:r w:rsidR="00801746" w:rsidRPr="00801746">
              <w:rPr>
                <w:rFonts w:ascii="Times New Roman" w:hAnsi="Times New Roman" w:cs="Times New Roman"/>
                <w:sz w:val="24"/>
              </w:rPr>
              <w:t>T</w:t>
            </w:r>
            <w:r w:rsidRPr="00801746">
              <w:rPr>
                <w:rFonts w:ascii="Times New Roman" w:hAnsi="Times New Roman" w:cs="Times New Roman"/>
                <w:sz w:val="24"/>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821D57">
              <w:rPr>
                <w:rFonts w:ascii="Times New Roman" w:hAnsi="Times New Roman" w:cs="Times New Roman"/>
                <w:b/>
                <w:sz w:val="28"/>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069096D2" w14:textId="4068E1A7" w:rsidR="00A02AF1" w:rsidRPr="00255CF1" w:rsidRDefault="00716B61" w:rsidP="00255CF1">
            <w:pPr>
              <w:pStyle w:val="TableParagraph"/>
              <w:ind w:left="86"/>
              <w:rPr>
                <w:rFonts w:ascii="Times New Roman" w:hAnsi="Times New Roman" w:cs="Times New Roman"/>
                <w:sz w:val="24"/>
                <w:szCs w:val="24"/>
              </w:rPr>
            </w:pPr>
            <w:r>
              <w:rPr>
                <w:rFonts w:ascii="Times New Roman" w:hAnsi="Times New Roman" w:cs="Times New Roman"/>
                <w:sz w:val="24"/>
                <w:szCs w:val="24"/>
              </w:rPr>
              <w:t xml:space="preserve">Aerospace Medical Service </w:t>
            </w:r>
          </w:p>
          <w:p w14:paraId="73F6A185" w14:textId="77777777" w:rsidR="00F00C58" w:rsidRPr="00214014" w:rsidRDefault="00F00C58" w:rsidP="00A43F29">
            <w:pPr>
              <w:pStyle w:val="TableParagraph"/>
              <w:ind w:left="86"/>
              <w:jc w:val="center"/>
              <w:rPr>
                <w:rFonts w:ascii="Times New Roman" w:hAnsi="Times New Roman" w:cs="Times New Roman"/>
                <w:sz w:val="28"/>
              </w:rPr>
            </w:pPr>
          </w:p>
        </w:tc>
        <w:tc>
          <w:tcPr>
            <w:tcW w:w="5848" w:type="dxa"/>
          </w:tcPr>
          <w:p w14:paraId="18D00BCB" w14:textId="685542F8" w:rsidR="00834807" w:rsidRPr="00801746" w:rsidRDefault="00A8161F" w:rsidP="00463024">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801746">
              <w:rPr>
                <w:rFonts w:ascii="Times New Roman" w:hAnsi="Times New Roman" w:cs="Times New Roman"/>
                <w:color w:val="000000" w:themeColor="text1"/>
                <w:sz w:val="24"/>
              </w:rPr>
              <w:t>NATIONWIDE</w:t>
            </w:r>
          </w:p>
          <w:p w14:paraId="00613621" w14:textId="3D4A49FD" w:rsidR="00177C66" w:rsidRPr="00801746" w:rsidRDefault="00801746" w:rsidP="00801746">
            <w:pPr>
              <w:pStyle w:val="TableParagraph"/>
              <w:ind w:left="86"/>
              <w:rPr>
                <w:rFonts w:ascii="Times New Roman" w:hAnsi="Times New Roman" w:cs="Times New Roman"/>
                <w:sz w:val="24"/>
                <w:szCs w:val="24"/>
              </w:rPr>
            </w:pPr>
            <w:r w:rsidRPr="00801746">
              <w:rPr>
                <w:rFonts w:ascii="Times New Roman" w:hAnsi="Times New Roman" w:cs="Times New Roman"/>
                <w:sz w:val="24"/>
                <w:szCs w:val="24"/>
              </w:rPr>
              <w:t>All members who meet the qualifications for these positions. Anyone eligible to join t</w:t>
            </w:r>
            <w:r w:rsidR="00FC342C" w:rsidRPr="00801746">
              <w:rPr>
                <w:rFonts w:ascii="Times New Roman" w:hAnsi="Times New Roman" w:cs="Times New Roman"/>
                <w:sz w:val="24"/>
                <w:szCs w:val="24"/>
              </w:rPr>
              <w:t>he Air National Guard</w:t>
            </w:r>
            <w:r w:rsidRPr="00801746">
              <w:rPr>
                <w:rFonts w:ascii="Times New Roman" w:hAnsi="Times New Roman" w:cs="Times New Roman"/>
                <w:sz w:val="24"/>
                <w:szCs w:val="24"/>
              </w:rPr>
              <w:t>.</w:t>
            </w:r>
          </w:p>
          <w:p w14:paraId="2C663920" w14:textId="77777777" w:rsidR="00834807" w:rsidRPr="00214014" w:rsidRDefault="00834807" w:rsidP="00752BCA">
            <w:pPr>
              <w:pStyle w:val="TableParagraph"/>
              <w:ind w:left="86"/>
              <w:rPr>
                <w:rFonts w:ascii="Times New Roman" w:hAnsi="Times New Roman" w:cs="Times New Roman"/>
                <w:sz w:val="24"/>
              </w:rPr>
            </w:pPr>
          </w:p>
        </w:tc>
        <w:bookmarkStart w:id="0" w:name="_GoBack"/>
        <w:bookmarkEnd w:id="0"/>
      </w:tr>
      <w:tr w:rsidR="00A02AF1" w:rsidRPr="00214014" w14:paraId="18E5577B" w14:textId="77777777" w:rsidTr="00B26C7A">
        <w:trPr>
          <w:trHeight w:hRule="exact" w:val="136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7025B2">
              <w:rPr>
                <w:rFonts w:ascii="Times New Roman" w:hAnsi="Times New Roman" w:cs="Times New Roman"/>
                <w:b/>
                <w:sz w:val="28"/>
              </w:rPr>
              <w:t>SPECIALTY</w:t>
            </w:r>
            <w:r w:rsidRPr="007025B2">
              <w:rPr>
                <w:rFonts w:ascii="Times New Roman" w:hAnsi="Times New Roman" w:cs="Times New Roman"/>
                <w:b/>
                <w:spacing w:val="-5"/>
                <w:sz w:val="28"/>
              </w:rPr>
              <w:t xml:space="preserve"> </w:t>
            </w:r>
            <w:r w:rsidRPr="007025B2">
              <w:rPr>
                <w:rFonts w:ascii="Times New Roman" w:hAnsi="Times New Roman" w:cs="Times New Roman"/>
                <w:b/>
                <w:sz w:val="28"/>
              </w:rPr>
              <w:t>SUMMARY</w:t>
            </w:r>
          </w:p>
          <w:p w14:paraId="02FB301E" w14:textId="27B76598"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r w:rsidR="00AD4E28">
              <w:rPr>
                <w:rFonts w:ascii="Times New Roman" w:hAnsi="Times New Roman" w:cs="Times New Roman"/>
                <w:sz w:val="24"/>
                <w:szCs w:val="24"/>
              </w:rPr>
              <w:t xml:space="preserve">, </w:t>
            </w:r>
            <w:r w:rsidR="007025B2">
              <w:rPr>
                <w:rFonts w:ascii="Times New Roman" w:hAnsi="Times New Roman" w:cs="Times New Roman"/>
                <w:sz w:val="24"/>
                <w:szCs w:val="24"/>
              </w:rPr>
              <w:t>24 JUL 2020</w:t>
            </w:r>
            <w:r w:rsidRPr="00255CF1">
              <w:rPr>
                <w:rFonts w:ascii="Times New Roman" w:hAnsi="Times New Roman" w:cs="Times New Roman"/>
                <w:sz w:val="24"/>
                <w:szCs w:val="24"/>
              </w:rPr>
              <w:t>)</w:t>
            </w:r>
          </w:p>
          <w:p w14:paraId="1591E405" w14:textId="66CED560" w:rsidR="00235210" w:rsidRPr="007025B2" w:rsidRDefault="007025B2" w:rsidP="007025B2">
            <w:pPr>
              <w:widowControl/>
              <w:adjustRightInd w:val="0"/>
              <w:rPr>
                <w:rFonts w:ascii="Times New Roman" w:eastAsiaTheme="minorHAnsi" w:hAnsi="Times New Roman" w:cs="Times New Roman"/>
                <w:color w:val="000000"/>
                <w:sz w:val="20"/>
                <w:szCs w:val="20"/>
              </w:rPr>
            </w:pPr>
            <w:r w:rsidRPr="007025B2">
              <w:rPr>
                <w:rFonts w:ascii="Times New Roman" w:eastAsiaTheme="minorHAnsi" w:hAnsi="Times New Roman" w:cs="Times New Roman"/>
                <w:color w:val="000000"/>
                <w:sz w:val="20"/>
                <w:szCs w:val="20"/>
              </w:rPr>
              <w:t>Plans, provides, and evaluates routine patient care and treatment of beneficiaries</w:t>
            </w:r>
            <w:r>
              <w:rPr>
                <w:rFonts w:ascii="Times New Roman" w:eastAsiaTheme="minorHAnsi" w:hAnsi="Times New Roman" w:cs="Times New Roman"/>
                <w:color w:val="000000"/>
                <w:sz w:val="20"/>
                <w:szCs w:val="20"/>
              </w:rPr>
              <w:t xml:space="preserve"> </w:t>
            </w:r>
            <w:r w:rsidRPr="007025B2">
              <w:rPr>
                <w:rFonts w:ascii="Times New Roman" w:eastAsiaTheme="minorHAnsi" w:hAnsi="Times New Roman" w:cs="Times New Roman"/>
                <w:color w:val="000000"/>
                <w:sz w:val="20"/>
                <w:szCs w:val="20"/>
              </w:rPr>
              <w:t>to include flying and special operational dut</w:t>
            </w:r>
            <w:r>
              <w:rPr>
                <w:rFonts w:ascii="Times New Roman" w:eastAsiaTheme="minorHAnsi" w:hAnsi="Times New Roman" w:cs="Times New Roman"/>
                <w:color w:val="000000"/>
                <w:sz w:val="20"/>
                <w:szCs w:val="20"/>
              </w:rPr>
              <w:t xml:space="preserve">y personnel. </w:t>
            </w:r>
            <w:r w:rsidRPr="007025B2">
              <w:rPr>
                <w:rFonts w:ascii="Times New Roman" w:eastAsiaTheme="minorHAnsi" w:hAnsi="Times New Roman" w:cs="Times New Roman"/>
                <w:color w:val="000000"/>
                <w:sz w:val="20"/>
                <w:szCs w:val="20"/>
              </w:rPr>
              <w:t>Organizes, coordinates, executes, and evaluates</w:t>
            </w:r>
            <w:r>
              <w:rPr>
                <w:rFonts w:ascii="Times New Roman" w:eastAsiaTheme="minorHAnsi" w:hAnsi="Times New Roman" w:cs="Times New Roman"/>
                <w:color w:val="000000"/>
                <w:sz w:val="20"/>
                <w:szCs w:val="20"/>
              </w:rPr>
              <w:t xml:space="preserve"> </w:t>
            </w:r>
            <w:r w:rsidRPr="007025B2">
              <w:rPr>
                <w:rFonts w:ascii="Times New Roman" w:eastAsiaTheme="minorHAnsi" w:hAnsi="Times New Roman" w:cs="Times New Roman"/>
                <w:color w:val="000000"/>
                <w:sz w:val="20"/>
                <w:szCs w:val="20"/>
              </w:rPr>
              <w:t>nursing activities in the medical environment as a Licensed Practical Nurse (LPN)/Licensed Vocational Nurse</w:t>
            </w:r>
            <w:r>
              <w:rPr>
                <w:rFonts w:ascii="Times New Roman" w:eastAsiaTheme="minorHAnsi" w:hAnsi="Times New Roman" w:cs="Times New Roman"/>
                <w:color w:val="000000"/>
                <w:sz w:val="20"/>
                <w:szCs w:val="20"/>
              </w:rPr>
              <w:t xml:space="preserve"> </w:t>
            </w:r>
            <w:r w:rsidRPr="007025B2">
              <w:rPr>
                <w:rFonts w:ascii="Times New Roman" w:eastAsiaTheme="minorHAnsi" w:hAnsi="Times New Roman" w:cs="Times New Roman"/>
                <w:color w:val="000000"/>
                <w:sz w:val="20"/>
                <w:szCs w:val="20"/>
              </w:rPr>
              <w:t>(LVN). Performs and directs support activities for patient care situations, including contingency operations</w:t>
            </w:r>
            <w:r>
              <w:rPr>
                <w:rFonts w:ascii="Times New Roman" w:eastAsiaTheme="minorHAnsi" w:hAnsi="Times New Roman" w:cs="Times New Roman"/>
                <w:color w:val="000000"/>
                <w:sz w:val="20"/>
                <w:szCs w:val="20"/>
              </w:rPr>
              <w:t xml:space="preserve"> </w:t>
            </w:r>
            <w:r w:rsidRPr="007025B2">
              <w:rPr>
                <w:rFonts w:ascii="Times New Roman" w:eastAsiaTheme="minorHAnsi" w:hAnsi="Times New Roman" w:cs="Times New Roman"/>
                <w:color w:val="000000"/>
                <w:sz w:val="20"/>
                <w:szCs w:val="20"/>
              </w:rPr>
              <w:t>and disasters.</w:t>
            </w:r>
          </w:p>
        </w:tc>
      </w:tr>
      <w:tr w:rsidR="00B26C7A" w:rsidRPr="00214014" w14:paraId="2530DF2A" w14:textId="77777777" w:rsidTr="008859B9">
        <w:trPr>
          <w:trHeight w:hRule="exact" w:val="7745"/>
        </w:trPr>
        <w:tc>
          <w:tcPr>
            <w:tcW w:w="11703" w:type="dxa"/>
            <w:gridSpan w:val="2"/>
          </w:tcPr>
          <w:p w14:paraId="3159BDFC" w14:textId="77777777" w:rsidR="00B26C7A" w:rsidRDefault="00B26C7A" w:rsidP="00B26C7A">
            <w:pPr>
              <w:pStyle w:val="TableParagraph"/>
              <w:jc w:val="center"/>
              <w:rPr>
                <w:rFonts w:ascii="Times New Roman" w:eastAsiaTheme="minorHAnsi" w:hAnsi="Times New Roman" w:cs="Times New Roman"/>
                <w:b/>
                <w:sz w:val="28"/>
                <w:szCs w:val="24"/>
              </w:rPr>
            </w:pPr>
            <w:r w:rsidRPr="00821D57">
              <w:rPr>
                <w:rFonts w:ascii="Times New Roman" w:eastAsiaTheme="minorHAnsi" w:hAnsi="Times New Roman" w:cs="Times New Roman"/>
                <w:b/>
                <w:sz w:val="28"/>
                <w:szCs w:val="24"/>
              </w:rPr>
              <w:t>DUTIES AND RESPONSIBILITIES</w:t>
            </w:r>
          </w:p>
          <w:p w14:paraId="5ADA3E24" w14:textId="77777777" w:rsidR="00B26C7A" w:rsidRPr="00B26C7A" w:rsidRDefault="00B26C7A" w:rsidP="00B26C7A">
            <w:pPr>
              <w:widowControl/>
              <w:adjustRightInd w:val="0"/>
              <w:rPr>
                <w:rFonts w:ascii="Times New Roman" w:eastAsiaTheme="minorHAnsi" w:hAnsi="Times New Roman" w:cs="Times New Roman"/>
                <w:color w:val="2E2E2E"/>
                <w:sz w:val="20"/>
                <w:szCs w:val="20"/>
              </w:rPr>
            </w:pPr>
            <w:r w:rsidRPr="00B26C7A">
              <w:rPr>
                <w:rFonts w:ascii="Times New Roman" w:eastAsiaTheme="minorHAnsi" w:hAnsi="Times New Roman" w:cs="Times New Roman"/>
                <w:b/>
                <w:bCs/>
                <w:color w:val="2E2E2E"/>
                <w:sz w:val="20"/>
                <w:szCs w:val="20"/>
              </w:rPr>
              <w:t xml:space="preserve">Duties and Responsibilities. </w:t>
            </w:r>
          </w:p>
          <w:p w14:paraId="29BE6304" w14:textId="0B8A3505" w:rsidR="00B26C7A" w:rsidRDefault="00463024" w:rsidP="00821D57">
            <w:pPr>
              <w:pStyle w:val="TableParagraph"/>
              <w:rPr>
                <w:rFonts w:ascii="Times New Roman" w:eastAsiaTheme="minorHAnsi" w:hAnsi="Times New Roman" w:cs="Times New Roman"/>
                <w:color w:val="000000"/>
                <w:sz w:val="20"/>
                <w:szCs w:val="20"/>
              </w:rPr>
            </w:pPr>
            <w:r w:rsidRPr="007025B2">
              <w:rPr>
                <w:rFonts w:ascii="Times New Roman" w:eastAsiaTheme="minorHAnsi" w:hAnsi="Times New Roman" w:cs="Times New Roman"/>
                <w:b/>
                <w:color w:val="000000"/>
                <w:sz w:val="20"/>
                <w:szCs w:val="20"/>
              </w:rPr>
              <w:t xml:space="preserve">1. </w:t>
            </w:r>
            <w:r w:rsidRPr="00463024">
              <w:rPr>
                <w:rFonts w:ascii="Times New Roman" w:eastAsiaTheme="minorHAnsi" w:hAnsi="Times New Roman" w:cs="Times New Roman"/>
                <w:color w:val="000000"/>
                <w:sz w:val="20"/>
                <w:szCs w:val="20"/>
              </w:rPr>
              <w:t>Provides, supervises and manage</w:t>
            </w:r>
            <w:r w:rsidR="001C0A3D">
              <w:rPr>
                <w:rFonts w:ascii="Times New Roman" w:eastAsiaTheme="minorHAnsi" w:hAnsi="Times New Roman" w:cs="Times New Roman"/>
                <w:color w:val="000000"/>
                <w:sz w:val="20"/>
                <w:szCs w:val="20"/>
              </w:rPr>
              <w:t>s patient care to</w:t>
            </w:r>
            <w:r w:rsidRPr="00463024">
              <w:rPr>
                <w:rFonts w:ascii="Times New Roman" w:eastAsiaTheme="minorHAnsi" w:hAnsi="Times New Roman" w:cs="Times New Roman"/>
                <w:color w:val="000000"/>
                <w:sz w:val="20"/>
                <w:szCs w:val="20"/>
              </w:rPr>
              <w:t xml:space="preserve"> flying and special operational duty personnel. Performs nursing task</w:t>
            </w:r>
            <w:r w:rsidR="00821D57">
              <w:rPr>
                <w:rFonts w:ascii="Times New Roman" w:eastAsiaTheme="minorHAnsi" w:hAnsi="Times New Roman" w:cs="Times New Roman"/>
                <w:color w:val="000000"/>
                <w:sz w:val="20"/>
                <w:szCs w:val="20"/>
              </w:rPr>
              <w:t xml:space="preserve">s. </w:t>
            </w:r>
            <w:r w:rsidRPr="00463024">
              <w:rPr>
                <w:rFonts w:ascii="Times New Roman" w:eastAsiaTheme="minorHAnsi" w:hAnsi="Times New Roman" w:cs="Times New Roman"/>
                <w:color w:val="000000"/>
                <w:sz w:val="20"/>
                <w:szCs w:val="20"/>
              </w:rPr>
              <w:t xml:space="preserve">Front-line </w:t>
            </w:r>
            <w:proofErr w:type="spellStart"/>
            <w:r w:rsidRPr="00463024">
              <w:rPr>
                <w:rFonts w:ascii="Times New Roman" w:eastAsiaTheme="minorHAnsi" w:hAnsi="Times New Roman" w:cs="Times New Roman"/>
                <w:color w:val="000000"/>
                <w:sz w:val="20"/>
                <w:szCs w:val="20"/>
              </w:rPr>
              <w:t>preventionist</w:t>
            </w:r>
            <w:proofErr w:type="spellEnd"/>
            <w:r w:rsidRPr="00463024">
              <w:rPr>
                <w:rFonts w:ascii="Times New Roman" w:eastAsiaTheme="minorHAnsi" w:hAnsi="Times New Roman" w:cs="Times New Roman"/>
                <w:color w:val="000000"/>
                <w:sz w:val="20"/>
                <w:szCs w:val="20"/>
              </w:rPr>
              <w:t xml:space="preserve"> who identifies potential health risks and provides preventative counseling. Performs paraprofessional portions of preventative health assessments and physical examinations. Monitors and records p</w:t>
            </w:r>
            <w:r w:rsidR="00821D57">
              <w:rPr>
                <w:rFonts w:ascii="Times New Roman" w:eastAsiaTheme="minorHAnsi" w:hAnsi="Times New Roman" w:cs="Times New Roman"/>
                <w:color w:val="000000"/>
                <w:sz w:val="20"/>
                <w:szCs w:val="20"/>
              </w:rPr>
              <w:t xml:space="preserve">hysiological measurements. </w:t>
            </w:r>
            <w:r w:rsidRPr="00463024">
              <w:rPr>
                <w:rFonts w:ascii="Times New Roman" w:eastAsiaTheme="minorHAnsi" w:hAnsi="Times New Roman" w:cs="Times New Roman"/>
                <w:color w:val="000000"/>
                <w:sz w:val="20"/>
                <w:szCs w:val="20"/>
              </w:rPr>
              <w:t>Observes, reports, and records observations in patient progress notes and team conferences. Performs portions of medical treatment, diagnostic, and the</w:t>
            </w:r>
            <w:r w:rsidR="00821D57">
              <w:rPr>
                <w:rFonts w:ascii="Times New Roman" w:eastAsiaTheme="minorHAnsi" w:hAnsi="Times New Roman" w:cs="Times New Roman"/>
                <w:color w:val="000000"/>
                <w:sz w:val="20"/>
                <w:szCs w:val="20"/>
              </w:rPr>
              <w:t xml:space="preserve">rapeutic procedures. </w:t>
            </w:r>
            <w:r w:rsidRPr="00463024">
              <w:rPr>
                <w:rFonts w:ascii="Times New Roman" w:eastAsiaTheme="minorHAnsi" w:hAnsi="Times New Roman" w:cs="Times New Roman"/>
                <w:color w:val="000000"/>
                <w:sz w:val="20"/>
                <w:szCs w:val="20"/>
              </w:rPr>
              <w:t>Records treatments and procedures rendered and observes effects. Identifies patient problems and assists in developing and evaluating patient care plans. Assembles, operates, and maintains therapeutic equipment. Provides field medical care in contingency operations and disasters. Performs basic life support, tactical combat casualty care (TCCC) and triage in emergency situations. Serves as member of primary emergency medical response to in-flight emergencies and potential mass casualty scenarios for on</w:t>
            </w:r>
            <w:r w:rsidR="00821D57">
              <w:rPr>
                <w:rFonts w:ascii="Times New Roman" w:eastAsiaTheme="minorHAnsi" w:hAnsi="Times New Roman" w:cs="Times New Roman"/>
                <w:color w:val="000000"/>
                <w:sz w:val="20"/>
                <w:szCs w:val="20"/>
              </w:rPr>
              <w:t xml:space="preserve"> and off-base incidents.</w:t>
            </w:r>
            <w:r w:rsidRPr="00463024">
              <w:rPr>
                <w:rFonts w:ascii="Times New Roman" w:eastAsiaTheme="minorHAnsi" w:hAnsi="Times New Roman" w:cs="Times New Roman"/>
                <w:color w:val="000000"/>
                <w:sz w:val="20"/>
                <w:szCs w:val="20"/>
              </w:rPr>
              <w:t xml:space="preserve"> Loads and unloads litter patients. Participates in contingency or disaster field training, exercises, and deployments. Augments search and rescue flying squadrons.</w:t>
            </w:r>
            <w:r w:rsidR="001C0A3D">
              <w:rPr>
                <w:rFonts w:ascii="Times New Roman" w:eastAsiaTheme="minorHAnsi" w:hAnsi="Times New Roman" w:cs="Times New Roman"/>
                <w:color w:val="000000"/>
                <w:sz w:val="20"/>
                <w:szCs w:val="20"/>
              </w:rPr>
              <w:t xml:space="preserve"> Obtains and maintains</w:t>
            </w:r>
            <w:r w:rsidRPr="00463024">
              <w:rPr>
                <w:rFonts w:ascii="Times New Roman" w:eastAsiaTheme="minorHAnsi" w:hAnsi="Times New Roman" w:cs="Times New Roman"/>
                <w:color w:val="000000"/>
                <w:sz w:val="20"/>
                <w:szCs w:val="20"/>
              </w:rPr>
              <w:t xml:space="preserve"> supplies/areas. Disposes of medical</w:t>
            </w:r>
            <w:r w:rsidR="00821D57">
              <w:rPr>
                <w:rFonts w:ascii="Times New Roman" w:eastAsiaTheme="minorHAnsi" w:hAnsi="Times New Roman" w:cs="Times New Roman"/>
                <w:color w:val="000000"/>
                <w:sz w:val="20"/>
                <w:szCs w:val="20"/>
              </w:rPr>
              <w:t xml:space="preserve"> waste. Maintains </w:t>
            </w:r>
            <w:r w:rsidRPr="00463024">
              <w:rPr>
                <w:rFonts w:ascii="Times New Roman" w:eastAsiaTheme="minorHAnsi" w:hAnsi="Times New Roman" w:cs="Times New Roman"/>
                <w:color w:val="000000"/>
                <w:sz w:val="20"/>
                <w:szCs w:val="20"/>
              </w:rPr>
              <w:t xml:space="preserve">outpatient medical records. Screens medical records for </w:t>
            </w:r>
            <w:proofErr w:type="spellStart"/>
            <w:r w:rsidRPr="00463024">
              <w:rPr>
                <w:rFonts w:ascii="Times New Roman" w:eastAsiaTheme="minorHAnsi" w:hAnsi="Times New Roman" w:cs="Times New Roman"/>
                <w:color w:val="000000"/>
                <w:sz w:val="20"/>
                <w:szCs w:val="20"/>
              </w:rPr>
              <w:t>deployability</w:t>
            </w:r>
            <w:proofErr w:type="spellEnd"/>
            <w:r w:rsidRPr="00463024">
              <w:rPr>
                <w:rFonts w:ascii="Times New Roman" w:eastAsiaTheme="minorHAnsi" w:hAnsi="Times New Roman" w:cs="Times New Roman"/>
                <w:color w:val="000000"/>
                <w:sz w:val="20"/>
                <w:szCs w:val="20"/>
              </w:rPr>
              <w:t xml:space="preserve"> and other medical administrative requirements. Prepares and submits administrative reports. Manages supplies and equipment, submits and executes budgets. Coordinates medical service activities with execution and clinical management teams. </w:t>
            </w:r>
            <w:r w:rsidR="00821D57">
              <w:rPr>
                <w:rFonts w:ascii="Times New Roman" w:eastAsiaTheme="minorHAnsi" w:hAnsi="Times New Roman" w:cs="Times New Roman"/>
                <w:color w:val="000000"/>
                <w:sz w:val="20"/>
                <w:szCs w:val="20"/>
              </w:rPr>
              <w:t>Promotes</w:t>
            </w:r>
            <w:r>
              <w:rPr>
                <w:rFonts w:ascii="Times New Roman" w:eastAsiaTheme="minorHAnsi" w:hAnsi="Times New Roman" w:cs="Times New Roman"/>
                <w:color w:val="000000"/>
                <w:sz w:val="20"/>
                <w:szCs w:val="20"/>
              </w:rPr>
              <w:t xml:space="preserve"> and maintains</w:t>
            </w:r>
            <w:r w:rsidRPr="00463024">
              <w:rPr>
                <w:rFonts w:ascii="Times New Roman" w:eastAsiaTheme="minorHAnsi" w:hAnsi="Times New Roman" w:cs="Times New Roman"/>
                <w:color w:val="000000"/>
                <w:sz w:val="20"/>
                <w:szCs w:val="20"/>
              </w:rPr>
              <w:t xml:space="preserve"> patient health. Provides disease and disability education, care, and evaluation of nursing care. Participates in and leads the planning, implementation, and evaluation of nursing care. Performs assessment and analysis of patient health status, identifies health goals, recognizes subtle changes in conditions, interprets these changes, and immediately determines appropriate course of action.</w:t>
            </w:r>
            <w:r w:rsidR="001C0A3D">
              <w:rPr>
                <w:rFonts w:ascii="Times New Roman" w:eastAsiaTheme="minorHAnsi" w:hAnsi="Times New Roman" w:cs="Times New Roman"/>
                <w:color w:val="000000"/>
                <w:sz w:val="20"/>
                <w:szCs w:val="20"/>
              </w:rPr>
              <w:t xml:space="preserve"> Ensures compliance with publications and directives.</w:t>
            </w:r>
          </w:p>
          <w:p w14:paraId="2A33AEC1" w14:textId="77777777" w:rsidR="00A04074" w:rsidRDefault="00A04074" w:rsidP="008859B9">
            <w:pPr>
              <w:pStyle w:val="TableParagraph"/>
              <w:rPr>
                <w:rFonts w:ascii="Times New Roman" w:eastAsiaTheme="minorHAnsi" w:hAnsi="Times New Roman" w:cs="Times New Roman"/>
                <w:b/>
                <w:color w:val="000000"/>
                <w:sz w:val="20"/>
                <w:szCs w:val="20"/>
              </w:rPr>
            </w:pPr>
          </w:p>
          <w:p w14:paraId="3A2FB162" w14:textId="1AC8F38A" w:rsidR="008859B9" w:rsidRDefault="008859B9" w:rsidP="008859B9">
            <w:pPr>
              <w:pStyle w:val="TableParagraph"/>
              <w:rPr>
                <w:rFonts w:ascii="Times New Roman" w:eastAsiaTheme="minorHAnsi" w:hAnsi="Times New Roman" w:cs="Times New Roman"/>
                <w:color w:val="000000"/>
                <w:sz w:val="20"/>
                <w:szCs w:val="20"/>
              </w:rPr>
            </w:pPr>
            <w:r w:rsidRPr="007025B2">
              <w:rPr>
                <w:rFonts w:ascii="Times New Roman" w:eastAsiaTheme="minorHAnsi" w:hAnsi="Times New Roman" w:cs="Times New Roman"/>
                <w:b/>
                <w:color w:val="000000"/>
                <w:sz w:val="20"/>
                <w:szCs w:val="20"/>
              </w:rPr>
              <w:t>2.</w:t>
            </w:r>
            <w:r w:rsidRPr="008859B9">
              <w:rPr>
                <w:rFonts w:ascii="Times New Roman" w:eastAsiaTheme="minorHAnsi" w:hAnsi="Times New Roman" w:cs="Times New Roman"/>
                <w:color w:val="000000"/>
                <w:sz w:val="20"/>
                <w:szCs w:val="20"/>
              </w:rPr>
              <w:t xml:space="preserve"> Supervises personnel, conducts training, and creates duty schedules. Schedules and/or conducts </w:t>
            </w:r>
            <w:proofErr w:type="spellStart"/>
            <w:r w:rsidRPr="008859B9">
              <w:rPr>
                <w:rFonts w:ascii="Times New Roman" w:eastAsiaTheme="minorHAnsi" w:hAnsi="Times New Roman" w:cs="Times New Roman"/>
                <w:color w:val="000000"/>
                <w:sz w:val="20"/>
                <w:szCs w:val="20"/>
              </w:rPr>
              <w:t>inservice</w:t>
            </w:r>
            <w:proofErr w:type="spellEnd"/>
            <w:r w:rsidRPr="008859B9">
              <w:rPr>
                <w:rFonts w:ascii="Times New Roman" w:eastAsiaTheme="minorHAnsi" w:hAnsi="Times New Roman" w:cs="Times New Roman"/>
                <w:color w:val="000000"/>
                <w:sz w:val="20"/>
                <w:szCs w:val="20"/>
              </w:rPr>
              <w:t xml:space="preserve"> training on procedures, techniques, and equipment. Schedules an</w:t>
            </w:r>
            <w:r>
              <w:rPr>
                <w:rFonts w:ascii="Times New Roman" w:eastAsiaTheme="minorHAnsi" w:hAnsi="Times New Roman" w:cs="Times New Roman"/>
                <w:color w:val="000000"/>
                <w:sz w:val="20"/>
                <w:szCs w:val="20"/>
              </w:rPr>
              <w:t xml:space="preserve">d/or conducts periodic disaster </w:t>
            </w:r>
            <w:r w:rsidRPr="008859B9">
              <w:rPr>
                <w:rFonts w:ascii="Times New Roman" w:eastAsiaTheme="minorHAnsi" w:hAnsi="Times New Roman" w:cs="Times New Roman"/>
                <w:color w:val="000000"/>
                <w:sz w:val="20"/>
                <w:szCs w:val="20"/>
              </w:rPr>
              <w:t>training and evacuation procedures. Provides training to medical and non-</w:t>
            </w:r>
            <w:r>
              <w:rPr>
                <w:rFonts w:ascii="Times New Roman" w:eastAsiaTheme="minorHAnsi" w:hAnsi="Times New Roman" w:cs="Times New Roman"/>
                <w:color w:val="000000"/>
                <w:sz w:val="20"/>
                <w:szCs w:val="20"/>
              </w:rPr>
              <w:t xml:space="preserve">medical personnel; training may </w:t>
            </w:r>
            <w:r w:rsidRPr="008859B9">
              <w:rPr>
                <w:rFonts w:ascii="Times New Roman" w:eastAsiaTheme="minorHAnsi" w:hAnsi="Times New Roman" w:cs="Times New Roman"/>
                <w:color w:val="000000"/>
                <w:sz w:val="20"/>
                <w:szCs w:val="20"/>
              </w:rPr>
              <w:t>include areas such as emergency medical technician (EMT), TCCC, and required basic life support training.</w:t>
            </w:r>
          </w:p>
          <w:p w14:paraId="198ECC26" w14:textId="77777777" w:rsidR="00A04074" w:rsidRDefault="00A04074" w:rsidP="008859B9">
            <w:pPr>
              <w:pStyle w:val="TableParagraph"/>
              <w:rPr>
                <w:rFonts w:ascii="Times New Roman" w:eastAsiaTheme="minorHAnsi" w:hAnsi="Times New Roman" w:cs="Times New Roman"/>
                <w:b/>
                <w:color w:val="000000"/>
                <w:sz w:val="20"/>
                <w:szCs w:val="20"/>
              </w:rPr>
            </w:pPr>
          </w:p>
          <w:p w14:paraId="0E8BE3AB" w14:textId="45CB0BC1" w:rsidR="008859B9" w:rsidRPr="008859B9" w:rsidRDefault="008859B9" w:rsidP="008859B9">
            <w:pPr>
              <w:pStyle w:val="TableParagraph"/>
              <w:rPr>
                <w:rFonts w:ascii="Times New Roman" w:eastAsiaTheme="minorHAnsi" w:hAnsi="Times New Roman" w:cs="Times New Roman"/>
                <w:color w:val="000000"/>
                <w:sz w:val="20"/>
                <w:szCs w:val="20"/>
              </w:rPr>
            </w:pPr>
            <w:r w:rsidRPr="007025B2">
              <w:rPr>
                <w:rFonts w:ascii="Times New Roman" w:eastAsiaTheme="minorHAnsi" w:hAnsi="Times New Roman" w:cs="Times New Roman"/>
                <w:b/>
                <w:color w:val="000000"/>
                <w:sz w:val="20"/>
                <w:szCs w:val="20"/>
              </w:rPr>
              <w:t>3.</w:t>
            </w:r>
            <w:r w:rsidRPr="008859B9">
              <w:rPr>
                <w:rFonts w:ascii="Times New Roman" w:eastAsiaTheme="minorHAnsi" w:hAnsi="Times New Roman" w:cs="Times New Roman"/>
                <w:color w:val="000000"/>
                <w:sz w:val="20"/>
                <w:szCs w:val="20"/>
              </w:rPr>
              <w:t xml:space="preserve"> Performs Flight and Operational Medicine duties. Assists flight s</w:t>
            </w:r>
            <w:r>
              <w:rPr>
                <w:rFonts w:ascii="Times New Roman" w:eastAsiaTheme="minorHAnsi" w:hAnsi="Times New Roman" w:cs="Times New Roman"/>
                <w:color w:val="000000"/>
                <w:sz w:val="20"/>
                <w:szCs w:val="20"/>
              </w:rPr>
              <w:t xml:space="preserve">urgeon with aircraft mishap and </w:t>
            </w:r>
            <w:r w:rsidRPr="008859B9">
              <w:rPr>
                <w:rFonts w:ascii="Times New Roman" w:eastAsiaTheme="minorHAnsi" w:hAnsi="Times New Roman" w:cs="Times New Roman"/>
                <w:color w:val="000000"/>
                <w:sz w:val="20"/>
                <w:szCs w:val="20"/>
              </w:rPr>
              <w:t>physiological incident response, investigation, and reporting. Supports flight s</w:t>
            </w:r>
            <w:r>
              <w:rPr>
                <w:rFonts w:ascii="Times New Roman" w:eastAsiaTheme="minorHAnsi" w:hAnsi="Times New Roman" w:cs="Times New Roman"/>
                <w:color w:val="000000"/>
                <w:sz w:val="20"/>
                <w:szCs w:val="20"/>
              </w:rPr>
              <w:t xml:space="preserve">urgeon to develop flying safety </w:t>
            </w:r>
            <w:r w:rsidRPr="008859B9">
              <w:rPr>
                <w:rFonts w:ascii="Times New Roman" w:eastAsiaTheme="minorHAnsi" w:hAnsi="Times New Roman" w:cs="Times New Roman"/>
                <w:color w:val="000000"/>
                <w:sz w:val="20"/>
                <w:szCs w:val="20"/>
              </w:rPr>
              <w:t>and deployment briefings. Assists healthcare provider teams with interpreta</w:t>
            </w:r>
            <w:r>
              <w:rPr>
                <w:rFonts w:ascii="Times New Roman" w:eastAsiaTheme="minorHAnsi" w:hAnsi="Times New Roman" w:cs="Times New Roman"/>
                <w:color w:val="000000"/>
                <w:sz w:val="20"/>
                <w:szCs w:val="20"/>
              </w:rPr>
              <w:t xml:space="preserve">tion and application of medical </w:t>
            </w:r>
            <w:r w:rsidRPr="008859B9">
              <w:rPr>
                <w:rFonts w:ascii="Times New Roman" w:eastAsiaTheme="minorHAnsi" w:hAnsi="Times New Roman" w:cs="Times New Roman"/>
                <w:color w:val="000000"/>
                <w:sz w:val="20"/>
                <w:szCs w:val="20"/>
              </w:rPr>
              <w:t>standards to determine medical qualifications for occupational duty, worldwid</w:t>
            </w:r>
            <w:r>
              <w:rPr>
                <w:rFonts w:ascii="Times New Roman" w:eastAsiaTheme="minorHAnsi" w:hAnsi="Times New Roman" w:cs="Times New Roman"/>
                <w:color w:val="000000"/>
                <w:sz w:val="20"/>
                <w:szCs w:val="20"/>
              </w:rPr>
              <w:t xml:space="preserve">e duty, special operation duty, </w:t>
            </w:r>
            <w:r w:rsidRPr="008859B9">
              <w:rPr>
                <w:rFonts w:ascii="Times New Roman" w:eastAsiaTheme="minorHAnsi" w:hAnsi="Times New Roman" w:cs="Times New Roman"/>
                <w:color w:val="000000"/>
                <w:sz w:val="20"/>
                <w:szCs w:val="20"/>
              </w:rPr>
              <w:t>mobility status, flying status, special duty, security clearance, profess</w:t>
            </w:r>
            <w:r>
              <w:rPr>
                <w:rFonts w:ascii="Times New Roman" w:eastAsiaTheme="minorHAnsi" w:hAnsi="Times New Roman" w:cs="Times New Roman"/>
                <w:color w:val="000000"/>
                <w:sz w:val="20"/>
                <w:szCs w:val="20"/>
              </w:rPr>
              <w:t xml:space="preserve">ional military education (PME), </w:t>
            </w:r>
            <w:r w:rsidRPr="008859B9">
              <w:rPr>
                <w:rFonts w:ascii="Times New Roman" w:eastAsiaTheme="minorHAnsi" w:hAnsi="Times New Roman" w:cs="Times New Roman"/>
                <w:color w:val="000000"/>
                <w:sz w:val="20"/>
                <w:szCs w:val="20"/>
              </w:rPr>
              <w:t>retraining, commissioning, and transition to Air Force Reserves or Air National Guard. Prov</w:t>
            </w:r>
            <w:r>
              <w:rPr>
                <w:rFonts w:ascii="Times New Roman" w:eastAsiaTheme="minorHAnsi" w:hAnsi="Times New Roman" w:cs="Times New Roman"/>
                <w:color w:val="000000"/>
                <w:sz w:val="20"/>
                <w:szCs w:val="20"/>
              </w:rPr>
              <w:t xml:space="preserve">ides </w:t>
            </w:r>
            <w:r w:rsidRPr="008859B9">
              <w:rPr>
                <w:rFonts w:ascii="Times New Roman" w:eastAsiaTheme="minorHAnsi" w:hAnsi="Times New Roman" w:cs="Times New Roman"/>
                <w:color w:val="000000"/>
                <w:sz w:val="20"/>
                <w:szCs w:val="20"/>
              </w:rPr>
              <w:t>administrative management of duty limiting conditions reports. Assists with</w:t>
            </w:r>
            <w:r>
              <w:rPr>
                <w:rFonts w:ascii="Times New Roman" w:eastAsiaTheme="minorHAnsi" w:hAnsi="Times New Roman" w:cs="Times New Roman"/>
                <w:color w:val="000000"/>
                <w:sz w:val="20"/>
                <w:szCs w:val="20"/>
              </w:rPr>
              <w:t xml:space="preserve"> oversight of waiver management </w:t>
            </w:r>
            <w:r w:rsidRPr="008859B9">
              <w:rPr>
                <w:rFonts w:ascii="Times New Roman" w:eastAsiaTheme="minorHAnsi" w:hAnsi="Times New Roman" w:cs="Times New Roman"/>
                <w:color w:val="000000"/>
                <w:sz w:val="20"/>
                <w:szCs w:val="20"/>
              </w:rPr>
              <w:t>utilizing the Aircrew Information Management Waiver Tracking System (AIMWTS). Maintains grounding</w:t>
            </w:r>
          </w:p>
          <w:p w14:paraId="1A344674" w14:textId="64464D5D" w:rsidR="001C0A3D" w:rsidRDefault="008859B9" w:rsidP="008859B9">
            <w:pPr>
              <w:pStyle w:val="TableParagraph"/>
              <w:rPr>
                <w:rFonts w:ascii="Times New Roman" w:eastAsiaTheme="minorHAnsi" w:hAnsi="Times New Roman" w:cs="Times New Roman"/>
                <w:color w:val="000000"/>
                <w:sz w:val="20"/>
                <w:szCs w:val="20"/>
              </w:rPr>
            </w:pPr>
            <w:proofErr w:type="gramStart"/>
            <w:r w:rsidRPr="008859B9">
              <w:rPr>
                <w:rFonts w:ascii="Times New Roman" w:eastAsiaTheme="minorHAnsi" w:hAnsi="Times New Roman" w:cs="Times New Roman"/>
                <w:color w:val="000000"/>
                <w:sz w:val="20"/>
                <w:szCs w:val="20"/>
              </w:rPr>
              <w:t>management</w:t>
            </w:r>
            <w:proofErr w:type="gramEnd"/>
            <w:r w:rsidRPr="008859B9">
              <w:rPr>
                <w:rFonts w:ascii="Times New Roman" w:eastAsiaTheme="minorHAnsi" w:hAnsi="Times New Roman" w:cs="Times New Roman"/>
                <w:color w:val="000000"/>
                <w:sz w:val="20"/>
                <w:szCs w:val="20"/>
              </w:rPr>
              <w:t xml:space="preserve"> on all aircrew assigned utilizing the Aeromedical Services</w:t>
            </w:r>
            <w:r>
              <w:rPr>
                <w:rFonts w:ascii="Times New Roman" w:eastAsiaTheme="minorHAnsi" w:hAnsi="Times New Roman" w:cs="Times New Roman"/>
                <w:color w:val="000000"/>
                <w:sz w:val="20"/>
                <w:szCs w:val="20"/>
              </w:rPr>
              <w:t xml:space="preserve"> Information Management Systems </w:t>
            </w:r>
            <w:r w:rsidRPr="008859B9">
              <w:rPr>
                <w:rFonts w:ascii="Times New Roman" w:eastAsiaTheme="minorHAnsi" w:hAnsi="Times New Roman" w:cs="Times New Roman"/>
                <w:color w:val="000000"/>
                <w:sz w:val="20"/>
                <w:szCs w:val="20"/>
              </w:rPr>
              <w:t>(ASIMS). Performs the paraprofessional portion of initial flying class</w:t>
            </w:r>
            <w:r>
              <w:rPr>
                <w:rFonts w:ascii="Times New Roman" w:eastAsiaTheme="minorHAnsi" w:hAnsi="Times New Roman" w:cs="Times New Roman"/>
                <w:color w:val="000000"/>
                <w:sz w:val="20"/>
                <w:szCs w:val="20"/>
              </w:rPr>
              <w:t xml:space="preserve">/special operational duty (SOD) </w:t>
            </w:r>
            <w:r w:rsidRPr="008859B9">
              <w:rPr>
                <w:rFonts w:ascii="Times New Roman" w:eastAsiaTheme="minorHAnsi" w:hAnsi="Times New Roman" w:cs="Times New Roman"/>
                <w:color w:val="000000"/>
                <w:sz w:val="20"/>
                <w:szCs w:val="20"/>
              </w:rPr>
              <w:t>physicals. Conducts clinical entries for data into the Physical Examinatio</w:t>
            </w:r>
            <w:r>
              <w:rPr>
                <w:rFonts w:ascii="Times New Roman" w:eastAsiaTheme="minorHAnsi" w:hAnsi="Times New Roman" w:cs="Times New Roman"/>
                <w:color w:val="000000"/>
                <w:sz w:val="20"/>
                <w:szCs w:val="20"/>
              </w:rPr>
              <w:t xml:space="preserve">n Processing Program (PEPP) and </w:t>
            </w:r>
            <w:r w:rsidRPr="008859B9">
              <w:rPr>
                <w:rFonts w:ascii="Times New Roman" w:eastAsiaTheme="minorHAnsi" w:hAnsi="Times New Roman" w:cs="Times New Roman"/>
                <w:color w:val="000000"/>
                <w:sz w:val="20"/>
                <w:szCs w:val="20"/>
              </w:rPr>
              <w:t>manages physical until completion. Performs preventive health assessment (PHA) physicals for flying status and non-flying status personnel a</w:t>
            </w:r>
            <w:r>
              <w:rPr>
                <w:rFonts w:ascii="Times New Roman" w:eastAsiaTheme="minorHAnsi" w:hAnsi="Times New Roman" w:cs="Times New Roman"/>
                <w:color w:val="000000"/>
                <w:sz w:val="20"/>
                <w:szCs w:val="20"/>
              </w:rPr>
              <w:t xml:space="preserve">nd </w:t>
            </w:r>
            <w:r w:rsidRPr="008859B9">
              <w:rPr>
                <w:rFonts w:ascii="Times New Roman" w:eastAsiaTheme="minorHAnsi" w:hAnsi="Times New Roman" w:cs="Times New Roman"/>
                <w:color w:val="000000"/>
                <w:sz w:val="20"/>
                <w:szCs w:val="20"/>
              </w:rPr>
              <w:t>updates results of required tests and examinations into ASIMS.</w:t>
            </w:r>
          </w:p>
          <w:p w14:paraId="0B9D1B66" w14:textId="7566556A" w:rsidR="001C0A3D" w:rsidRPr="008859B9" w:rsidRDefault="001C0A3D" w:rsidP="001C0A3D">
            <w:pPr>
              <w:pStyle w:val="TableParagraph"/>
              <w:rPr>
                <w:rFonts w:ascii="Times New Roman" w:eastAsiaTheme="minorHAnsi" w:hAnsi="Times New Roman" w:cs="Times New Roman"/>
                <w:sz w:val="20"/>
                <w:szCs w:val="20"/>
              </w:rPr>
            </w:pPr>
          </w:p>
        </w:tc>
      </w:tr>
      <w:tr w:rsidR="00A02AF1" w:rsidRPr="00214014" w14:paraId="341262BA" w14:textId="77777777" w:rsidTr="008859B9">
        <w:trPr>
          <w:trHeight w:hRule="exact" w:val="716"/>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821D57">
              <w:rPr>
                <w:rFonts w:ascii="Times New Roman" w:eastAsiaTheme="minorHAnsi" w:hAnsi="Times New Roman" w:cs="Times New Roman"/>
                <w:b/>
                <w:sz w:val="28"/>
                <w:szCs w:val="24"/>
              </w:rPr>
              <w:t>CLEARANCE</w:t>
            </w:r>
          </w:p>
          <w:p w14:paraId="6DF02202"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7025B2">
        <w:trPr>
          <w:trHeight w:hRule="exact" w:val="725"/>
        </w:trPr>
        <w:tc>
          <w:tcPr>
            <w:tcW w:w="11703" w:type="dxa"/>
            <w:gridSpan w:val="2"/>
          </w:tcPr>
          <w:p w14:paraId="144F758A" w14:textId="5F7EBCA0" w:rsidR="00B26C7A" w:rsidRDefault="00B26C7A" w:rsidP="00801746">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475CE8FA" w14:textId="0BFC3B48" w:rsidR="00B26C7A" w:rsidRPr="00821D57" w:rsidRDefault="00FC342C" w:rsidP="00B26C7A">
            <w:pPr>
              <w:pStyle w:val="TableParagraph"/>
              <w:jc w:val="center"/>
              <w:rPr>
                <w:rFonts w:ascii="Times New Roman" w:hAnsi="Times New Roman" w:cs="Times New Roman"/>
                <w:b/>
                <w:sz w:val="24"/>
              </w:rPr>
            </w:pPr>
            <w:r w:rsidRPr="00821D57">
              <w:rPr>
                <w:rFonts w:ascii="Times New Roman" w:hAnsi="Times New Roman" w:cs="Times New Roman"/>
                <w:b/>
                <w:sz w:val="24"/>
              </w:rPr>
              <w:t>Please Contact The Recruiting Office @ 1</w:t>
            </w:r>
            <w:r w:rsidR="00801746">
              <w:rPr>
                <w:rFonts w:ascii="Times New Roman" w:hAnsi="Times New Roman" w:cs="Times New Roman"/>
                <w:b/>
                <w:sz w:val="24"/>
              </w:rPr>
              <w:t>-</w:t>
            </w:r>
            <w:r w:rsidRPr="00821D57">
              <w:rPr>
                <w:rFonts w:ascii="Times New Roman" w:hAnsi="Times New Roman" w:cs="Times New Roman"/>
                <w:b/>
                <w:sz w:val="24"/>
              </w:rPr>
              <w:t>800-883-4484 For Qualification and Eligibility Questions.</w:t>
            </w:r>
          </w:p>
          <w:p w14:paraId="5262A15A" w14:textId="6E7C1CE6" w:rsidR="00FC342C" w:rsidRDefault="00FC342C" w:rsidP="00B26C7A">
            <w:pPr>
              <w:pStyle w:val="TableParagraph"/>
              <w:jc w:val="center"/>
              <w:rPr>
                <w:rFonts w:ascii="Times New Roman" w:eastAsiaTheme="minorHAnsi" w:hAnsi="Times New Roman" w:cs="Times New Roman"/>
                <w:b/>
                <w:sz w:val="28"/>
                <w:szCs w:val="24"/>
              </w:rPr>
            </w:pPr>
          </w:p>
        </w:tc>
      </w:tr>
    </w:tbl>
    <w:p w14:paraId="1D34CD42" w14:textId="1C5D2CBF" w:rsidR="00A8161F" w:rsidRPr="007025B2" w:rsidRDefault="00A8161F" w:rsidP="007025B2">
      <w:pPr>
        <w:rPr>
          <w:rFonts w:ascii="Times New Roman" w:hAnsi="Times New Roman" w:cs="Times New Roman"/>
        </w:rPr>
      </w:pPr>
    </w:p>
    <w:sectPr w:rsidR="00A8161F" w:rsidRPr="007025B2">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A319" w14:textId="77777777" w:rsidR="0007048E" w:rsidRDefault="0007048E">
      <w:r>
        <w:separator/>
      </w:r>
    </w:p>
  </w:endnote>
  <w:endnote w:type="continuationSeparator" w:id="0">
    <w:p w14:paraId="066D666F" w14:textId="77777777" w:rsidR="0007048E" w:rsidRDefault="0007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489E" w14:textId="77777777" w:rsidR="0007048E" w:rsidRDefault="0007048E">
      <w:r>
        <w:separator/>
      </w:r>
    </w:p>
  </w:footnote>
  <w:footnote w:type="continuationSeparator" w:id="0">
    <w:p w14:paraId="34DE0A97" w14:textId="77777777" w:rsidR="0007048E" w:rsidRDefault="00070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7048E"/>
    <w:rsid w:val="000F5465"/>
    <w:rsid w:val="00126F33"/>
    <w:rsid w:val="00156881"/>
    <w:rsid w:val="00177C66"/>
    <w:rsid w:val="0018343D"/>
    <w:rsid w:val="001C0A3D"/>
    <w:rsid w:val="001E03C5"/>
    <w:rsid w:val="002011E6"/>
    <w:rsid w:val="00204E8A"/>
    <w:rsid w:val="00214014"/>
    <w:rsid w:val="00235210"/>
    <w:rsid w:val="002355C0"/>
    <w:rsid w:val="00255CF1"/>
    <w:rsid w:val="003017FD"/>
    <w:rsid w:val="00324C19"/>
    <w:rsid w:val="003B72F6"/>
    <w:rsid w:val="003F2B77"/>
    <w:rsid w:val="00403E9C"/>
    <w:rsid w:val="00404A5A"/>
    <w:rsid w:val="0046007C"/>
    <w:rsid w:val="00461A3C"/>
    <w:rsid w:val="00463024"/>
    <w:rsid w:val="004A65CE"/>
    <w:rsid w:val="004F20F3"/>
    <w:rsid w:val="00535B9D"/>
    <w:rsid w:val="005477D6"/>
    <w:rsid w:val="00556AF6"/>
    <w:rsid w:val="0058233C"/>
    <w:rsid w:val="005A4332"/>
    <w:rsid w:val="005C126F"/>
    <w:rsid w:val="0061679B"/>
    <w:rsid w:val="006362C2"/>
    <w:rsid w:val="00692C4E"/>
    <w:rsid w:val="006B04F4"/>
    <w:rsid w:val="006E46BB"/>
    <w:rsid w:val="007025B2"/>
    <w:rsid w:val="00716B61"/>
    <w:rsid w:val="00720948"/>
    <w:rsid w:val="0073383C"/>
    <w:rsid w:val="00752BCA"/>
    <w:rsid w:val="007D797B"/>
    <w:rsid w:val="00801746"/>
    <w:rsid w:val="00821D57"/>
    <w:rsid w:val="00834807"/>
    <w:rsid w:val="00857996"/>
    <w:rsid w:val="008859B9"/>
    <w:rsid w:val="008A6626"/>
    <w:rsid w:val="008D6D3F"/>
    <w:rsid w:val="008E1DE2"/>
    <w:rsid w:val="009064D5"/>
    <w:rsid w:val="00987FAF"/>
    <w:rsid w:val="00A02AF1"/>
    <w:rsid w:val="00A04074"/>
    <w:rsid w:val="00A345AC"/>
    <w:rsid w:val="00A4072C"/>
    <w:rsid w:val="00A43F29"/>
    <w:rsid w:val="00A55051"/>
    <w:rsid w:val="00A8002E"/>
    <w:rsid w:val="00A8161F"/>
    <w:rsid w:val="00A85B1A"/>
    <w:rsid w:val="00AB101F"/>
    <w:rsid w:val="00AB23B0"/>
    <w:rsid w:val="00AB46A2"/>
    <w:rsid w:val="00AB6376"/>
    <w:rsid w:val="00AD4E28"/>
    <w:rsid w:val="00B26C7A"/>
    <w:rsid w:val="00B65656"/>
    <w:rsid w:val="00BB0FEA"/>
    <w:rsid w:val="00BE0D5C"/>
    <w:rsid w:val="00BF3E0F"/>
    <w:rsid w:val="00C3321F"/>
    <w:rsid w:val="00C82BAB"/>
    <w:rsid w:val="00C83338"/>
    <w:rsid w:val="00D56259"/>
    <w:rsid w:val="00D95F36"/>
    <w:rsid w:val="00D96363"/>
    <w:rsid w:val="00DB50A9"/>
    <w:rsid w:val="00EB1ECB"/>
    <w:rsid w:val="00F00C58"/>
    <w:rsid w:val="00F2440C"/>
    <w:rsid w:val="00F631D2"/>
    <w:rsid w:val="00F90652"/>
    <w:rsid w:val="00FB41E6"/>
    <w:rsid w:val="00FC342C"/>
    <w:rsid w:val="00FE5758"/>
    <w:rsid w:val="00FE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628381B"/>
  <w15:docId w15:val="{C3132694-CC58-417C-98BF-F310E4C7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299893475">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1579291629">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07547345">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1818452271">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BEF92814735F4BB8E5030729393CD4" ma:contentTypeVersion="12" ma:contentTypeDescription="Create a new document." ma:contentTypeScope="" ma:versionID="ee95ff3843f4a8940326264f14def416">
  <xsd:schema xmlns:xsd="http://www.w3.org/2001/XMLSchema" xmlns:xs="http://www.w3.org/2001/XMLSchema" xmlns:p="http://schemas.microsoft.com/office/2006/metadata/properties" xmlns:ns3="08b61fb8-d06f-478e-ab57-5d04b0711a75" xmlns:ns4="73c0d4c6-4315-4594-8bec-246a92663106" targetNamespace="http://schemas.microsoft.com/office/2006/metadata/properties" ma:root="true" ma:fieldsID="35e1420c589f4f561d9e16abcde23ce1" ns3:_="" ns4:_="">
    <xsd:import namespace="08b61fb8-d06f-478e-ab57-5d04b0711a75"/>
    <xsd:import namespace="73c0d4c6-4315-4594-8bec-246a926631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1fb8-d06f-478e-ab57-5d04b0711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0d4c6-4315-4594-8bec-246a926631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7ED7B71F-6672-46FD-B117-89A5DD304161}">
  <ds:schemaRefs>
    <ds:schemaRef ds:uri="08b61fb8-d06f-478e-ab57-5d04b0711a7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3c0d4c6-4315-4594-8bec-246a92663106"/>
    <ds:schemaRef ds:uri="http://www.w3.org/XML/1998/namespace"/>
    <ds:schemaRef ds:uri="http://purl.org/dc/elements/1.1/"/>
  </ds:schemaRefs>
</ds:datastoreItem>
</file>

<file path=customXml/itemProps3.xml><?xml version="1.0" encoding="utf-8"?>
<ds:datastoreItem xmlns:ds="http://schemas.openxmlformats.org/officeDocument/2006/customXml" ds:itemID="{88323D9A-731E-4728-A1C8-A22196CDE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1fb8-d06f-478e-ab57-5d04b0711a75"/>
    <ds:schemaRef ds:uri="73c0d4c6-4315-4594-8bec-246a92663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TRACY L SSgt USAF ANG 174 FSS/FSMP</dc:creator>
  <cp:keywords/>
  <dc:description/>
  <cp:lastModifiedBy>TEBO, SHAUN R CMSgt US Air Force ANG 174 MDG/SGA</cp:lastModifiedBy>
  <cp:revision>5</cp:revision>
  <dcterms:created xsi:type="dcterms:W3CDTF">2022-05-20T16:09:00Z</dcterms:created>
  <dcterms:modified xsi:type="dcterms:W3CDTF">2022-08-23T16:46:00Z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0x01010065BEF92814735F4BB8E5030729393CD4</vt:lpwstr>
  </property>
</Properties>
</file>